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4DE" w:rsidRDefault="00DF14DE" w:rsidP="00DF14DE">
      <w:pPr>
        <w:spacing w:after="120"/>
        <w:rPr>
          <w:rFonts w:ascii="Times New Roman" w:hAnsi="Times New Roman"/>
          <w:sz w:val="22"/>
        </w:rPr>
      </w:pPr>
      <w:r w:rsidRPr="00223FF4">
        <w:rPr>
          <w:rFonts w:ascii="Times New Roman" w:hAnsi="Times New Roman"/>
          <w:sz w:val="22"/>
        </w:rPr>
        <w:t xml:space="preserve">T. </w:t>
      </w:r>
      <w:proofErr w:type="spellStart"/>
      <w:r w:rsidRPr="00223FF4">
        <w:rPr>
          <w:rFonts w:ascii="Times New Roman" w:hAnsi="Times New Roman"/>
          <w:sz w:val="22"/>
        </w:rPr>
        <w:t>Axworthy</w:t>
      </w:r>
      <w:proofErr w:type="spellEnd"/>
      <w:r w:rsidRPr="00223FF4">
        <w:rPr>
          <w:rFonts w:ascii="Times New Roman" w:hAnsi="Times New Roman"/>
          <w:sz w:val="22"/>
        </w:rPr>
        <w:t xml:space="preserve">, “Of Secretaries to Princes,” </w:t>
      </w:r>
      <w:r w:rsidRPr="00223FF4">
        <w:rPr>
          <w:rFonts w:ascii="Times New Roman" w:hAnsi="Times New Roman"/>
          <w:i/>
          <w:sz w:val="22"/>
        </w:rPr>
        <w:t xml:space="preserve">CPA </w:t>
      </w:r>
      <w:r w:rsidRPr="00223FF4">
        <w:rPr>
          <w:rFonts w:ascii="Times New Roman" w:hAnsi="Times New Roman"/>
          <w:sz w:val="22"/>
        </w:rPr>
        <w:t>31 (Summer, 198</w:t>
      </w:r>
      <w:r>
        <w:rPr>
          <w:rFonts w:ascii="Times New Roman" w:hAnsi="Times New Roman"/>
          <w:sz w:val="22"/>
        </w:rPr>
        <w:t>8)</w:t>
      </w:r>
    </w:p>
    <w:p w:rsidR="00DF14DE" w:rsidRDefault="00DF14DE" w:rsidP="00DF14DE">
      <w:pPr>
        <w:spacing w:after="120"/>
        <w:rPr>
          <w:rFonts w:ascii="Times New Roman" w:hAnsi="Times New Roman"/>
          <w:sz w:val="22"/>
        </w:rPr>
      </w:pPr>
    </w:p>
    <w:p w:rsidR="00DF14DE" w:rsidRDefault="00DF14DE" w:rsidP="00DF14DE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Overview:</w:t>
      </w:r>
    </w:p>
    <w:p w:rsidR="00DF14DE" w:rsidRDefault="00DF14DE" w:rsidP="00DF14DE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Enduring issue of public admin is the ability of political leaders to implement an agenda and master events. </w:t>
      </w:r>
      <w:proofErr w:type="spellStart"/>
      <w:r>
        <w:rPr>
          <w:rFonts w:ascii="Times New Roman" w:hAnsi="Times New Roman"/>
          <w:sz w:val="22"/>
        </w:rPr>
        <w:t>Axworthy</w:t>
      </w:r>
      <w:proofErr w:type="spellEnd"/>
      <w:r>
        <w:rPr>
          <w:rFonts w:ascii="Times New Roman" w:hAnsi="Times New Roman"/>
          <w:sz w:val="22"/>
        </w:rPr>
        <w:t xml:space="preserve"> argues that 1) it is possible to prevent the urgent from overwhelming the important, but only if a strategic plan is adopted; 2) to implement such a strategic plan, it is necessary to have a highly competent, partisan personal staff; but also that 3) in Canada we are in danger of blurring the lines between a partisan PMO and our tradition of a neutral public service. This blurring of the lines will ultimately impede the attempt to develop a strategic prime </w:t>
      </w:r>
      <w:proofErr w:type="spellStart"/>
      <w:r>
        <w:rPr>
          <w:rFonts w:ascii="Times New Roman" w:hAnsi="Times New Roman"/>
          <w:sz w:val="22"/>
        </w:rPr>
        <w:t>ministership</w:t>
      </w:r>
      <w:proofErr w:type="spellEnd"/>
      <w:r>
        <w:rPr>
          <w:rFonts w:ascii="Times New Roman" w:hAnsi="Times New Roman"/>
          <w:sz w:val="22"/>
        </w:rPr>
        <w:t>.</w:t>
      </w:r>
    </w:p>
    <w:p w:rsidR="00DF14DE" w:rsidRDefault="00DF14DE" w:rsidP="00DF14DE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Background</w:t>
      </w:r>
    </w:p>
    <w:p w:rsidR="00DF14DE" w:rsidRPr="00DF14DE" w:rsidRDefault="00DF14DE" w:rsidP="00DF14DE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DF14DE">
        <w:rPr>
          <w:rFonts w:ascii="Times New Roman" w:hAnsi="Times New Roman"/>
          <w:sz w:val="22"/>
        </w:rPr>
        <w:t xml:space="preserve">The article has solely to do with PMO </w:t>
      </w:r>
    </w:p>
    <w:p w:rsidR="00DF14DE" w:rsidRDefault="00DF14DE" w:rsidP="00DF14DE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Democratic politics is fundamentally a debate about conviction, while democratic leadership is the ability to educate, arouse, and energize citizens to work for goals that represent mutual values</w:t>
      </w:r>
    </w:p>
    <w:p w:rsidR="00DF14DE" w:rsidRDefault="00DF14DE" w:rsidP="00DF14DE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Axworthy</w:t>
      </w:r>
      <w:proofErr w:type="spellEnd"/>
      <w:r>
        <w:rPr>
          <w:rFonts w:ascii="Times New Roman" w:hAnsi="Times New Roman"/>
          <w:sz w:val="22"/>
        </w:rPr>
        <w:t xml:space="preserve">: the purpose of the PMO is to join “policy and politics, structure and process in a coherent plan that can change with events (but not too </w:t>
      </w:r>
      <w:proofErr w:type="spellStart"/>
      <w:r>
        <w:rPr>
          <w:rFonts w:ascii="Times New Roman" w:hAnsi="Times New Roman"/>
          <w:sz w:val="22"/>
        </w:rPr>
        <w:t>foten</w:t>
      </w:r>
      <w:proofErr w:type="spellEnd"/>
      <w:r>
        <w:rPr>
          <w:rFonts w:ascii="Times New Roman" w:hAnsi="Times New Roman"/>
          <w:sz w:val="22"/>
        </w:rPr>
        <w:t>) and that takes into account constraints and available resources”</w:t>
      </w:r>
    </w:p>
    <w:p w:rsidR="00DF14DE" w:rsidRDefault="00DF14DE" w:rsidP="00DF14DE">
      <w:pPr>
        <w:pStyle w:val="ListParagraph"/>
        <w:spacing w:after="120"/>
        <w:rPr>
          <w:rFonts w:ascii="Times New Roman" w:hAnsi="Times New Roman"/>
          <w:sz w:val="22"/>
        </w:rPr>
      </w:pPr>
    </w:p>
    <w:p w:rsidR="002F1596" w:rsidRPr="002F1596" w:rsidRDefault="00DF14DE" w:rsidP="002F1596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In a </w:t>
      </w:r>
      <w:proofErr w:type="gramStart"/>
      <w:r>
        <w:rPr>
          <w:rFonts w:ascii="Times New Roman" w:hAnsi="Times New Roman"/>
          <w:sz w:val="22"/>
        </w:rPr>
        <w:t>4 year</w:t>
      </w:r>
      <w:proofErr w:type="gramEnd"/>
      <w:r>
        <w:rPr>
          <w:rFonts w:ascii="Times New Roman" w:hAnsi="Times New Roman"/>
          <w:sz w:val="22"/>
        </w:rPr>
        <w:t xml:space="preserve"> term, a PM has the time to concentrate extensively on four or five issues at most, while the cabinet can devote substantial effort to only a further 25 or 30 problems.</w:t>
      </w:r>
    </w:p>
    <w:p w:rsidR="002F1596" w:rsidRDefault="002F1596" w:rsidP="00DF14DE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</w:p>
    <w:p w:rsidR="002F1596" w:rsidRDefault="002F1596" w:rsidP="00DF14DE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PMO is a central partisan agency and the role of the PMO is to promote a partisan perspective (</w:t>
      </w:r>
      <w:proofErr w:type="spellStart"/>
      <w:r>
        <w:rPr>
          <w:rFonts w:ascii="Times New Roman" w:hAnsi="Times New Roman"/>
          <w:sz w:val="22"/>
        </w:rPr>
        <w:t>Axworthy</w:t>
      </w:r>
      <w:proofErr w:type="spellEnd"/>
      <w:r>
        <w:rPr>
          <w:rFonts w:ascii="Times New Roman" w:hAnsi="Times New Roman"/>
          <w:sz w:val="22"/>
        </w:rPr>
        <w:t xml:space="preserve"> believes in a strong, partisan PMO). Commitment to a set of values/office fosters creativity, and the bureaucracy exists to provide impartiality, experience, and caution – which as </w:t>
      </w:r>
      <w:proofErr w:type="spellStart"/>
      <w:r>
        <w:rPr>
          <w:rFonts w:ascii="Times New Roman" w:hAnsi="Times New Roman"/>
          <w:sz w:val="22"/>
        </w:rPr>
        <w:t>Axworthy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gramStart"/>
      <w:r>
        <w:rPr>
          <w:rFonts w:ascii="Times New Roman" w:hAnsi="Times New Roman"/>
          <w:sz w:val="22"/>
        </w:rPr>
        <w:t>describes</w:t>
      </w:r>
      <w:proofErr w:type="gramEnd"/>
      <w:r>
        <w:rPr>
          <w:rFonts w:ascii="Times New Roman" w:hAnsi="Times New Roman"/>
          <w:sz w:val="22"/>
        </w:rPr>
        <w:t xml:space="preserve"> them, as equally important components to policy making. </w:t>
      </w:r>
    </w:p>
    <w:p w:rsidR="002F1596" w:rsidRDefault="002F1596" w:rsidP="00DF14DE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The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system of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 “with its amalgam of partisan advisors and neutral public servants combines equal doses of commitment and consistency”</w:t>
      </w:r>
    </w:p>
    <w:p w:rsidR="002F1596" w:rsidRDefault="002F1596" w:rsidP="002F1596">
      <w:pPr>
        <w:pStyle w:val="ListParagraph"/>
        <w:spacing w:after="120"/>
        <w:rPr>
          <w:rFonts w:ascii="Times New Roman" w:hAnsi="Times New Roman"/>
          <w:sz w:val="22"/>
        </w:rPr>
      </w:pPr>
    </w:p>
    <w:p w:rsidR="00DF14DE" w:rsidRPr="00DF14DE" w:rsidRDefault="002F1596" w:rsidP="00DF14DE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Hx</w:t>
      </w:r>
      <w:proofErr w:type="spellEnd"/>
      <w:r>
        <w:rPr>
          <w:rFonts w:ascii="Times New Roman" w:hAnsi="Times New Roman"/>
          <w:sz w:val="22"/>
        </w:rPr>
        <w:t xml:space="preserve"> of the 1981 budget suggests that whatever the four or five overall priorities of a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>, the economy must always be one of them.</w:t>
      </w:r>
    </w:p>
    <w:p w:rsidR="00DF14DE" w:rsidRDefault="00DF14DE"/>
    <w:sectPr w:rsidR="00DF14DE" w:rsidSect="00DF14DE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04CB2"/>
    <w:multiLevelType w:val="hybridMultilevel"/>
    <w:tmpl w:val="AEA09BBA"/>
    <w:lvl w:ilvl="0" w:tplc="FB70888C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F14DE"/>
    <w:rsid w:val="002F1596"/>
    <w:rsid w:val="00DF14D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4D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F14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2012-05-02T13:52:00Z</dcterms:created>
  <dcterms:modified xsi:type="dcterms:W3CDTF">2012-05-02T14:14:00Z</dcterms:modified>
</cp:coreProperties>
</file>